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93222" w14:textId="2A551624" w:rsidR="00631A14" w:rsidRPr="00A54538" w:rsidRDefault="0005630D" w:rsidP="00A54538">
      <w:pPr>
        <w:jc w:val="center"/>
        <w:rPr>
          <w:b/>
          <w:bCs/>
          <w:sz w:val="32"/>
          <w:szCs w:val="32"/>
        </w:rPr>
      </w:pPr>
      <w:r>
        <w:rPr>
          <w:b/>
          <w:bCs/>
          <w:sz w:val="32"/>
          <w:szCs w:val="32"/>
        </w:rPr>
        <w:t>50,000 Moments - Competition Ts &amp; Cs</w:t>
      </w:r>
    </w:p>
    <w:p w14:paraId="319FDD42" w14:textId="59D3285A" w:rsidR="0034237C" w:rsidRPr="0034237C" w:rsidRDefault="0034237C" w:rsidP="0034237C">
      <w:r w:rsidRPr="0034237C">
        <w:t>These Terms and Conditions</w:t>
      </w:r>
      <w:r>
        <w:t xml:space="preserve"> </w:t>
      </w:r>
      <w:r w:rsidRPr="0034237C">
        <w:t>apply to the competition promoted by Number One Police Credit Union Ltd, trading as No1 CopperPot Credit Union (“Promoter”). These T&amp;Cs prevail in the event of any conflict or inconsistency with any other communications, including advertising or promotional materials.</w:t>
      </w:r>
    </w:p>
    <w:p w14:paraId="5CF7F9B4" w14:textId="00D300B5" w:rsidR="0034237C" w:rsidRPr="0034237C" w:rsidRDefault="0034237C" w:rsidP="0034237C"/>
    <w:p w14:paraId="3033483B" w14:textId="77777777" w:rsidR="0034237C" w:rsidRPr="0034237C" w:rsidRDefault="0034237C" w:rsidP="0034237C">
      <w:pPr>
        <w:rPr>
          <w:b/>
          <w:bCs/>
        </w:rPr>
      </w:pPr>
      <w:r w:rsidRPr="0034237C">
        <w:rPr>
          <w:b/>
          <w:bCs/>
        </w:rPr>
        <w:t>1. Definitions</w:t>
      </w:r>
    </w:p>
    <w:p w14:paraId="3A66D11B" w14:textId="77777777" w:rsidR="0034237C" w:rsidRPr="0034237C" w:rsidRDefault="0034237C" w:rsidP="0034237C">
      <w:r w:rsidRPr="0034237C">
        <w:rPr>
          <w:b/>
          <w:bCs/>
        </w:rPr>
        <w:t>Promoter:</w:t>
      </w:r>
      <w:r w:rsidRPr="0034237C">
        <w:t xml:space="preserve"> Number One Police Credit Union Ltd, trading as No1 CopperPot Credit Union (Firm Reference Number 213301), whose registered office is at Slater House, Oakfield Road, Cheadle Royal Business Park, Cheadle, SK8 3GX.</w:t>
      </w:r>
    </w:p>
    <w:p w14:paraId="1570D233" w14:textId="050D0EBB" w:rsidR="0034237C" w:rsidRPr="0034237C" w:rsidRDefault="0034237C" w:rsidP="0034237C">
      <w:r w:rsidRPr="0034237C">
        <w:rPr>
          <w:b/>
          <w:bCs/>
        </w:rPr>
        <w:t>Promotional Period:</w:t>
      </w:r>
      <w:r w:rsidRPr="0034237C">
        <w:t xml:space="preserve"> The promotion opens </w:t>
      </w:r>
      <w:r w:rsidR="00FA12EA">
        <w:t>10/02/2026</w:t>
      </w:r>
      <w:r w:rsidRPr="0034237C">
        <w:t>.</w:t>
      </w:r>
    </w:p>
    <w:p w14:paraId="0190E7AA" w14:textId="0CBD818D" w:rsidR="00452136" w:rsidRDefault="0034237C" w:rsidP="00452136">
      <w:r w:rsidRPr="0034237C">
        <w:rPr>
          <w:b/>
          <w:bCs/>
        </w:rPr>
        <w:t>Personal Information:</w:t>
      </w:r>
      <w:r w:rsidRPr="0034237C">
        <w:t xml:space="preserve"> </w:t>
      </w:r>
      <w:r w:rsidR="00452136">
        <w:t xml:space="preserve"> </w:t>
      </w:r>
      <w:r w:rsidR="00452136" w:rsidRPr="00452136">
        <w:t xml:space="preserve">By entering this competition, you consent to your personal data (including, but not limited to, photos, stories, </w:t>
      </w:r>
      <w:r w:rsidR="00C11150">
        <w:t>surname</w:t>
      </w:r>
      <w:r w:rsidR="00452136" w:rsidRPr="00452136">
        <w:t>, police force/employer, and any other information submitted) being used for marketing and promotional purposes by No1 CopperPot Credit Union, in accordance with the Committee of Advertising Practice (CAP) Code, rule 8.28.5. This may include publication on the No1 CopperPot Credit Union website, mobile app, social media channels, and other promotional materials.</w:t>
      </w:r>
    </w:p>
    <w:p w14:paraId="2E81579A" w14:textId="2F058375" w:rsidR="00452136" w:rsidRPr="00452136" w:rsidRDefault="00452136" w:rsidP="00452136">
      <w:r w:rsidRPr="00452136">
        <w:t xml:space="preserve">You have the right to withdraw your consent or request reduced disclosure of your personal information at any time by contacting No1 CopperPot Credit Union on </w:t>
      </w:r>
      <w:r w:rsidRPr="00452136">
        <w:rPr>
          <w:b/>
          <w:bCs/>
        </w:rPr>
        <w:t>0161 741 3160</w:t>
      </w:r>
      <w:r w:rsidRPr="00452136">
        <w:t xml:space="preserve"> or </w:t>
      </w:r>
      <w:r w:rsidRPr="00452136">
        <w:rPr>
          <w:b/>
          <w:bCs/>
        </w:rPr>
        <w:t>info@no1copperpot.com</w:t>
      </w:r>
      <w:r w:rsidRPr="00452136">
        <w:t>.</w:t>
      </w:r>
    </w:p>
    <w:p w14:paraId="243CBCC1" w14:textId="307CACC6" w:rsidR="0034237C" w:rsidRDefault="00452136" w:rsidP="0034237C">
      <w:r w:rsidRPr="00452136">
        <w:t>If you withdraw your consent for the use of your personal information for promotional purposes, you will no longer be eligible to win or receive a prize in this competition.</w:t>
      </w:r>
    </w:p>
    <w:p w14:paraId="7A964B12" w14:textId="7FAB69AE" w:rsidR="00DF15BE" w:rsidRPr="00DF15BE" w:rsidRDefault="00DF15BE" w:rsidP="00DF15BE">
      <w:pPr>
        <w:shd w:val="clear" w:color="auto" w:fill="FFFFFF"/>
        <w:spacing w:after="100" w:afterAutospacing="1" w:line="240" w:lineRule="auto"/>
        <w:textAlignment w:val="baseline"/>
        <w:rPr>
          <w:rFonts w:ascii="Calibri" w:eastAsia="Times New Roman" w:hAnsi="Calibri" w:cs="Calibri"/>
          <w:lang w:eastAsia="en-GB"/>
        </w:rPr>
      </w:pPr>
      <w:r w:rsidRPr="00DF15BE">
        <w:rPr>
          <w:rFonts w:ascii="Calibri" w:eastAsia="Times New Roman" w:hAnsi="Calibri" w:cs="Calibri"/>
          <w:b/>
          <w:bCs/>
          <w:lang w:eastAsia="en-GB"/>
        </w:rPr>
        <w:t>Contacting the Promoter:</w:t>
      </w:r>
      <w:r w:rsidRPr="00DF15BE">
        <w:rPr>
          <w:rFonts w:ascii="Calibri" w:eastAsia="Times New Roman" w:hAnsi="Calibri" w:cs="Calibri"/>
          <w:lang w:eastAsia="en-GB"/>
        </w:rPr>
        <w:t xml:space="preserve"> You can contact </w:t>
      </w:r>
      <w:r>
        <w:rPr>
          <w:rFonts w:ascii="Calibri" w:eastAsia="Times New Roman" w:hAnsi="Calibri" w:cs="Calibri"/>
          <w:lang w:eastAsia="en-GB"/>
        </w:rPr>
        <w:t xml:space="preserve">us </w:t>
      </w:r>
      <w:r w:rsidRPr="00DF15BE">
        <w:rPr>
          <w:rFonts w:ascii="Calibri" w:eastAsia="Times New Roman" w:hAnsi="Calibri" w:cs="Calibri"/>
          <w:lang w:eastAsia="en-GB"/>
        </w:rPr>
        <w:t xml:space="preserve">by emailing  </w:t>
      </w:r>
      <w:hyperlink r:id="rId10" w:history="1">
        <w:r w:rsidRPr="00E37AB9">
          <w:rPr>
            <w:rStyle w:val="Hyperlink"/>
            <w:rFonts w:ascii="Calibri" w:eastAsia="Times New Roman" w:hAnsi="Calibri" w:cs="Calibri"/>
            <w:lang w:eastAsia="en-GB"/>
          </w:rPr>
          <w:t>marketing@no1copperpot.com</w:t>
        </w:r>
      </w:hyperlink>
      <w:r w:rsidRPr="00DF15BE">
        <w:rPr>
          <w:rFonts w:ascii="Calibri" w:eastAsia="Times New Roman" w:hAnsi="Calibri" w:cs="Calibri"/>
          <w:lang w:eastAsia="en-GB"/>
        </w:rPr>
        <w:t xml:space="preserve">, or in writing to Slater House, Oakfield Road, Cheadle Royal Business Park, Cheadle, Cheshire, SK8 3GX. </w:t>
      </w:r>
    </w:p>
    <w:p w14:paraId="492203DE" w14:textId="14BFDC84" w:rsidR="0034237C" w:rsidRPr="0034237C" w:rsidRDefault="0034237C" w:rsidP="0034237C"/>
    <w:p w14:paraId="38FB27A0" w14:textId="77777777" w:rsidR="0034237C" w:rsidRPr="0034237C" w:rsidRDefault="0034237C" w:rsidP="0034237C">
      <w:pPr>
        <w:rPr>
          <w:b/>
          <w:bCs/>
        </w:rPr>
      </w:pPr>
      <w:r w:rsidRPr="0034237C">
        <w:rPr>
          <w:b/>
          <w:bCs/>
        </w:rPr>
        <w:t>2. Eligibility</w:t>
      </w:r>
    </w:p>
    <w:p w14:paraId="162C0603" w14:textId="77777777" w:rsidR="0034237C" w:rsidRPr="0034237C" w:rsidRDefault="0034237C" w:rsidP="0034237C">
      <w:pPr>
        <w:numPr>
          <w:ilvl w:val="0"/>
          <w:numId w:val="5"/>
        </w:numPr>
      </w:pPr>
      <w:r w:rsidRPr="0034237C">
        <w:t>The competition is open to UK residents aged 18 years or over, except employees of No1 CopperPot Credit Union, their families, agents, or anyone professionally connected with the promotion.</w:t>
      </w:r>
    </w:p>
    <w:p w14:paraId="31EF4F3F" w14:textId="77777777" w:rsidR="0034237C" w:rsidRPr="0034237C" w:rsidRDefault="0034237C" w:rsidP="0034237C">
      <w:pPr>
        <w:numPr>
          <w:ilvl w:val="0"/>
          <w:numId w:val="5"/>
        </w:numPr>
      </w:pPr>
      <w:r w:rsidRPr="0034237C">
        <w:t>Entry is open only during the Promotional Period.</w:t>
      </w:r>
    </w:p>
    <w:p w14:paraId="44BFF988" w14:textId="12AEE97A" w:rsidR="0034237C" w:rsidRPr="0034237C" w:rsidRDefault="0034237C" w:rsidP="0034237C">
      <w:pPr>
        <w:numPr>
          <w:ilvl w:val="0"/>
          <w:numId w:val="5"/>
        </w:numPr>
      </w:pPr>
      <w:r w:rsidRPr="0034237C">
        <w:t xml:space="preserve">Entrants must submit a completed form as specified on the competition webpage: </w:t>
      </w:r>
      <w:hyperlink r:id="rId11" w:history="1">
        <w:r w:rsidR="00FA12EA" w:rsidRPr="00B52F4E">
          <w:rPr>
            <w:rStyle w:val="Hyperlink"/>
          </w:rPr>
          <w:t>www.no1copperpot.com/50000</w:t>
        </w:r>
        <w:r w:rsidR="00FA12EA" w:rsidRPr="00B52F4E">
          <w:rPr>
            <w:rStyle w:val="Hyperlink"/>
          </w:rPr>
          <w:t>-moments/</w:t>
        </w:r>
      </w:hyperlink>
      <w:r w:rsidRPr="0034237C">
        <w:t>.</w:t>
      </w:r>
    </w:p>
    <w:p w14:paraId="13D4A17D" w14:textId="77777777" w:rsidR="0034237C" w:rsidRPr="0034237C" w:rsidRDefault="0034237C" w:rsidP="0034237C">
      <w:pPr>
        <w:numPr>
          <w:ilvl w:val="0"/>
          <w:numId w:val="5"/>
        </w:numPr>
      </w:pPr>
      <w:r w:rsidRPr="0034237C">
        <w:t>By submitting an entry, entrants agree to be bound by these T&amp;Cs.</w:t>
      </w:r>
    </w:p>
    <w:p w14:paraId="5F43EC09" w14:textId="77777777" w:rsidR="0034237C" w:rsidRPr="0034237C" w:rsidRDefault="0034237C" w:rsidP="0034237C">
      <w:pPr>
        <w:numPr>
          <w:ilvl w:val="0"/>
          <w:numId w:val="5"/>
        </w:numPr>
      </w:pPr>
      <w:r w:rsidRPr="0034237C">
        <w:t>Only one entry per person is permitted.</w:t>
      </w:r>
    </w:p>
    <w:p w14:paraId="4BC2F4E1" w14:textId="77777777" w:rsidR="0034237C" w:rsidRPr="0034237C" w:rsidRDefault="0034237C" w:rsidP="0034237C">
      <w:pPr>
        <w:numPr>
          <w:ilvl w:val="0"/>
          <w:numId w:val="5"/>
        </w:numPr>
      </w:pPr>
      <w:r w:rsidRPr="0034237C">
        <w:lastRenderedPageBreak/>
        <w:t>Incomplete entries, entries received after the closing date, or entries submitted via agents, third parties, or organised groups will not be accepted.</w:t>
      </w:r>
    </w:p>
    <w:p w14:paraId="11392CE4" w14:textId="77777777" w:rsidR="0034237C" w:rsidRPr="0034237C" w:rsidRDefault="0034237C" w:rsidP="0034237C">
      <w:pPr>
        <w:numPr>
          <w:ilvl w:val="0"/>
          <w:numId w:val="5"/>
        </w:numPr>
      </w:pPr>
      <w:r w:rsidRPr="0034237C">
        <w:t>No purchase or payment is required to enter this competition.</w:t>
      </w:r>
    </w:p>
    <w:p w14:paraId="597BCF70" w14:textId="77777777" w:rsidR="0034237C" w:rsidRPr="0034237C" w:rsidRDefault="0034237C" w:rsidP="0034237C">
      <w:pPr>
        <w:numPr>
          <w:ilvl w:val="0"/>
          <w:numId w:val="5"/>
        </w:numPr>
      </w:pPr>
      <w:r w:rsidRPr="0034237C">
        <w:t>The Promoter is not responsible for entries lost, delayed, corrupted, or otherwise not received due to technical errors or failures.</w:t>
      </w:r>
    </w:p>
    <w:p w14:paraId="7DD1E6C2" w14:textId="77777777" w:rsidR="0034237C" w:rsidRPr="0034237C" w:rsidRDefault="0034237C" w:rsidP="0034237C">
      <w:pPr>
        <w:numPr>
          <w:ilvl w:val="0"/>
          <w:numId w:val="5"/>
        </w:numPr>
      </w:pPr>
      <w:r w:rsidRPr="0034237C">
        <w:t>This promotion is not sponsored, endorsed, or administered by, or associated with, Facebook, X, Reddit, LinkedIn, or any other social media platform.</w:t>
      </w:r>
    </w:p>
    <w:p w14:paraId="788E8FF7" w14:textId="2BDD4DFA" w:rsidR="0034237C" w:rsidRPr="0034237C" w:rsidRDefault="003316EA" w:rsidP="0034237C">
      <w:pPr>
        <w:numPr>
          <w:ilvl w:val="0"/>
          <w:numId w:val="5"/>
        </w:numPr>
      </w:pPr>
      <w:r>
        <w:t xml:space="preserve">By entering the </w:t>
      </w:r>
      <w:proofErr w:type="gramStart"/>
      <w:r>
        <w:t>competition</w:t>
      </w:r>
      <w:proofErr w:type="gramEnd"/>
      <w:r>
        <w:t xml:space="preserve"> you</w:t>
      </w:r>
      <w:r w:rsidR="0034237C" w:rsidRPr="0034237C">
        <w:t xml:space="preserve"> agree to the use o</w:t>
      </w:r>
      <w:r>
        <w:t>f the</w:t>
      </w:r>
      <w:r w:rsidR="0034237C" w:rsidRPr="0034237C">
        <w:t xml:space="preserve"> </w:t>
      </w:r>
      <w:r w:rsidR="0006327D">
        <w:t>phot</w:t>
      </w:r>
      <w:r w:rsidR="00DF15BE">
        <w:t>o</w:t>
      </w:r>
      <w:r w:rsidR="0006327D">
        <w:t xml:space="preserve">, member story, </w:t>
      </w:r>
      <w:r w:rsidR="00DF15BE">
        <w:t>surname</w:t>
      </w:r>
      <w:r w:rsidR="0034237C" w:rsidRPr="0034237C">
        <w:t xml:space="preserve">, police force, and </w:t>
      </w:r>
      <w:r w:rsidR="0006327D">
        <w:t xml:space="preserve">any other information </w:t>
      </w:r>
      <w:proofErr w:type="spellStart"/>
      <w:r w:rsidR="0006327D">
        <w:t>submittied</w:t>
      </w:r>
      <w:proofErr w:type="spellEnd"/>
      <w:r w:rsidR="0006327D">
        <w:t xml:space="preserve"> in entries </w:t>
      </w:r>
      <w:r w:rsidR="0034237C" w:rsidRPr="0034237C">
        <w:t xml:space="preserve">for </w:t>
      </w:r>
      <w:r w:rsidR="0006327D">
        <w:t xml:space="preserve">marketing </w:t>
      </w:r>
      <w:r w:rsidR="0034237C" w:rsidRPr="0034237C">
        <w:t>publicity purposes</w:t>
      </w:r>
      <w:r w:rsidR="0006327D">
        <w:t xml:space="preserve"> exclusively for the use of the promoter.</w:t>
      </w:r>
    </w:p>
    <w:p w14:paraId="103601BA" w14:textId="26016FA1" w:rsidR="0034237C" w:rsidRPr="0034237C" w:rsidRDefault="0034237C" w:rsidP="0034237C"/>
    <w:p w14:paraId="02ECEDF4" w14:textId="77777777" w:rsidR="0034237C" w:rsidRPr="0034237C" w:rsidRDefault="0034237C" w:rsidP="0034237C">
      <w:pPr>
        <w:rPr>
          <w:b/>
          <w:bCs/>
        </w:rPr>
      </w:pPr>
      <w:r w:rsidRPr="0034237C">
        <w:rPr>
          <w:b/>
          <w:bCs/>
        </w:rPr>
        <w:t>3. Prize Allocation</w:t>
      </w:r>
    </w:p>
    <w:p w14:paraId="567151A7" w14:textId="77777777" w:rsidR="0034237C" w:rsidRPr="0034237C" w:rsidRDefault="0034237C" w:rsidP="0034237C">
      <w:pPr>
        <w:numPr>
          <w:ilvl w:val="0"/>
          <w:numId w:val="6"/>
        </w:numPr>
      </w:pPr>
      <w:r w:rsidRPr="0034237C">
        <w:t>Winners will be selected as follows:</w:t>
      </w:r>
    </w:p>
    <w:p w14:paraId="5172BE02" w14:textId="5D040860" w:rsidR="00FA12EA" w:rsidRDefault="00FA12EA" w:rsidP="00FA12EA">
      <w:pPr>
        <w:numPr>
          <w:ilvl w:val="1"/>
          <w:numId w:val="6"/>
        </w:numPr>
      </w:pPr>
      <w:r>
        <w:t xml:space="preserve">A group of No1 CopperPot Credit Union employees will form the voting committee. </w:t>
      </w:r>
    </w:p>
    <w:p w14:paraId="7CB067FD" w14:textId="7081F15C" w:rsidR="00FA12EA" w:rsidRDefault="00FA12EA" w:rsidP="00FA12EA">
      <w:pPr>
        <w:numPr>
          <w:ilvl w:val="1"/>
          <w:numId w:val="6"/>
        </w:numPr>
      </w:pPr>
      <w:r>
        <w:t xml:space="preserve">They will select four winners from the following </w:t>
      </w:r>
      <w:proofErr w:type="gramStart"/>
      <w:r>
        <w:t>categories;</w:t>
      </w:r>
      <w:proofErr w:type="gramEnd"/>
      <w:r>
        <w:t xml:space="preserve"> most inspiring story, most creative story, best before/after photos and team favourite. </w:t>
      </w:r>
    </w:p>
    <w:p w14:paraId="49B40676" w14:textId="479AB74E" w:rsidR="0034237C" w:rsidRPr="0034237C" w:rsidRDefault="00FA12EA" w:rsidP="0034237C">
      <w:pPr>
        <w:numPr>
          <w:ilvl w:val="0"/>
          <w:numId w:val="6"/>
        </w:numPr>
      </w:pPr>
      <w:r>
        <w:t>The voting will take place within 5 working days of the competition ending</w:t>
      </w:r>
      <w:r w:rsidR="0034237C" w:rsidRPr="0034237C">
        <w:t>.</w:t>
      </w:r>
    </w:p>
    <w:p w14:paraId="1A68AB2B" w14:textId="58C28B7D" w:rsidR="0034237C" w:rsidRPr="0034237C" w:rsidRDefault="0034237C" w:rsidP="0034237C">
      <w:pPr>
        <w:numPr>
          <w:ilvl w:val="0"/>
          <w:numId w:val="6"/>
        </w:numPr>
      </w:pPr>
      <w:r w:rsidRPr="0034237C">
        <w:t xml:space="preserve">Prizes consist of </w:t>
      </w:r>
      <w:r w:rsidR="00FA12EA">
        <w:t>two cash prizes of £150 and two cash prizes of £100.</w:t>
      </w:r>
      <w:r w:rsidRPr="0034237C">
        <w:t xml:space="preserve"> Winners will receive the prize funds directly into their Member Account.</w:t>
      </w:r>
    </w:p>
    <w:p w14:paraId="3C7B6358" w14:textId="77777777" w:rsidR="0034237C" w:rsidRPr="0034237C" w:rsidRDefault="0034237C" w:rsidP="0034237C">
      <w:pPr>
        <w:numPr>
          <w:ilvl w:val="0"/>
          <w:numId w:val="6"/>
        </w:numPr>
      </w:pPr>
      <w:r w:rsidRPr="0034237C">
        <w:t>The Promoter will notify winners by email within 14 days of the draw (no later than 28 days from the close date).</w:t>
      </w:r>
    </w:p>
    <w:p w14:paraId="649EEED3" w14:textId="77777777" w:rsidR="0034237C" w:rsidRPr="0034237C" w:rsidRDefault="0034237C" w:rsidP="0034237C">
      <w:pPr>
        <w:numPr>
          <w:ilvl w:val="0"/>
          <w:numId w:val="6"/>
        </w:numPr>
      </w:pPr>
      <w:r w:rsidRPr="0034237C">
        <w:t>Prizes are subject to availability. The Promoter reserves the right to substitute any prize with an alternative of equal or greater value if necessary.</w:t>
      </w:r>
    </w:p>
    <w:p w14:paraId="403CF5E9" w14:textId="77777777" w:rsidR="0034237C" w:rsidRPr="0034237C" w:rsidRDefault="0034237C" w:rsidP="0034237C">
      <w:pPr>
        <w:numPr>
          <w:ilvl w:val="0"/>
          <w:numId w:val="6"/>
        </w:numPr>
      </w:pPr>
      <w:r w:rsidRPr="0034237C">
        <w:t>Prizes are non-transferable, non-exchangeable, and no cash alternative will be offered.</w:t>
      </w:r>
    </w:p>
    <w:p w14:paraId="7DB2BCA3" w14:textId="5CCC640F" w:rsidR="0034237C" w:rsidRPr="0034237C" w:rsidRDefault="0034237C" w:rsidP="0034237C"/>
    <w:p w14:paraId="4CFBC6FB" w14:textId="77777777" w:rsidR="0034237C" w:rsidRPr="0034237C" w:rsidRDefault="0034237C" w:rsidP="0034237C">
      <w:pPr>
        <w:rPr>
          <w:b/>
          <w:bCs/>
        </w:rPr>
      </w:pPr>
      <w:r w:rsidRPr="0034237C">
        <w:rPr>
          <w:b/>
          <w:bCs/>
        </w:rPr>
        <w:t>4. General Conditions</w:t>
      </w:r>
    </w:p>
    <w:p w14:paraId="720D5822" w14:textId="77777777" w:rsidR="0034237C" w:rsidRDefault="0034237C" w:rsidP="0034237C">
      <w:pPr>
        <w:numPr>
          <w:ilvl w:val="0"/>
          <w:numId w:val="7"/>
        </w:numPr>
      </w:pPr>
      <w:r w:rsidRPr="0034237C">
        <w:t>The Promoter is not responsible if a prize is lost, stolen, destroyed, or redeemed without permission.</w:t>
      </w:r>
    </w:p>
    <w:p w14:paraId="304D1BE9" w14:textId="02B7B25B" w:rsidR="00FA12EA" w:rsidRPr="0034237C" w:rsidRDefault="00FA12EA" w:rsidP="0034237C">
      <w:pPr>
        <w:numPr>
          <w:ilvl w:val="0"/>
          <w:numId w:val="7"/>
        </w:numPr>
      </w:pPr>
      <w:r>
        <w:t xml:space="preserve">No1 CopperPot employees or board members cannot take part in the competition. </w:t>
      </w:r>
    </w:p>
    <w:p w14:paraId="04FAFF19" w14:textId="77777777" w:rsidR="0034237C" w:rsidRPr="0034237C" w:rsidRDefault="0034237C" w:rsidP="0034237C">
      <w:pPr>
        <w:numPr>
          <w:ilvl w:val="0"/>
          <w:numId w:val="7"/>
        </w:numPr>
      </w:pPr>
      <w:r w:rsidRPr="0034237C">
        <w:t>The Promoter reserves the right to cancel, suspend, or amend the promotion without notice due to reasons beyond its reasonable control, including legal/regulatory issues, system failures, or third-party service failures. Notice of any changes will be posted on the No1 CopperPot Credit Union social media channels.</w:t>
      </w:r>
    </w:p>
    <w:p w14:paraId="2C192764" w14:textId="77777777" w:rsidR="0034237C" w:rsidRPr="0034237C" w:rsidRDefault="0034237C" w:rsidP="0034237C">
      <w:pPr>
        <w:numPr>
          <w:ilvl w:val="0"/>
          <w:numId w:val="7"/>
        </w:numPr>
      </w:pPr>
      <w:r w:rsidRPr="0034237C">
        <w:lastRenderedPageBreak/>
        <w:t>Decisions of the Promoter regarding any aspect of the competition are final and binding.</w:t>
      </w:r>
    </w:p>
    <w:p w14:paraId="5C0901D7" w14:textId="77777777" w:rsidR="0034237C" w:rsidRPr="0034237C" w:rsidRDefault="0034237C" w:rsidP="0034237C">
      <w:pPr>
        <w:numPr>
          <w:ilvl w:val="0"/>
          <w:numId w:val="7"/>
        </w:numPr>
      </w:pPr>
      <w:r w:rsidRPr="0034237C">
        <w:t xml:space="preserve">By entering, participants agree to release and hold harmless the Promoter from any liability arising </w:t>
      </w:r>
      <w:proofErr w:type="gramStart"/>
      <w:r w:rsidRPr="0034237C">
        <w:t>from participation,</w:t>
      </w:r>
      <w:proofErr w:type="gramEnd"/>
      <w:r w:rsidRPr="0034237C">
        <w:t xml:space="preserve"> to the fullest extent permitted by law (except for liability resulting from fraud or death/personal injury caused by the Promoter’s negligence).</w:t>
      </w:r>
    </w:p>
    <w:p w14:paraId="60987F21" w14:textId="77777777" w:rsidR="0034237C" w:rsidRPr="0034237C" w:rsidRDefault="0034237C" w:rsidP="0034237C">
      <w:pPr>
        <w:numPr>
          <w:ilvl w:val="0"/>
          <w:numId w:val="7"/>
        </w:numPr>
      </w:pPr>
      <w:r w:rsidRPr="0034237C">
        <w:t>The Promoter may extend, withdraw, amend, or cancel the competition and T&amp;Cs at any time.</w:t>
      </w:r>
    </w:p>
    <w:p w14:paraId="538FB030" w14:textId="2AA4412C" w:rsidR="00630752" w:rsidRDefault="0034237C" w:rsidP="0034237C">
      <w:pPr>
        <w:numPr>
          <w:ilvl w:val="0"/>
          <w:numId w:val="7"/>
        </w:numPr>
      </w:pPr>
      <w:r w:rsidRPr="0034237C">
        <w:t>These T&amp;Cs are governed by English law, and any disputes will be subject to the exclusive jurisdiction of the English courts.</w:t>
      </w:r>
    </w:p>
    <w:p w14:paraId="2572205F" w14:textId="4F95A233" w:rsidR="00C11150" w:rsidRPr="00630752" w:rsidRDefault="00C11150" w:rsidP="00C11150">
      <w:pPr>
        <w:numPr>
          <w:ilvl w:val="0"/>
          <w:numId w:val="7"/>
        </w:numPr>
      </w:pPr>
      <w:r w:rsidRPr="00C11150">
        <w:t xml:space="preserve">The Promoter will only retain personal data for as long as necessary for the purposes of this promotion. For further details, please visit </w:t>
      </w:r>
      <w:hyperlink r:id="rId12" w:tgtFrame="_new" w:history="1">
        <w:r w:rsidRPr="00C11150">
          <w:rPr>
            <w:rStyle w:val="Hyperlink"/>
          </w:rPr>
          <w:t>www.no1copperpot.com/privacy-notice/</w:t>
        </w:r>
      </w:hyperlink>
      <w:r w:rsidRPr="00C11150">
        <w:t>.</w:t>
      </w:r>
    </w:p>
    <w:sectPr w:rsidR="00C11150" w:rsidRPr="00630752" w:rsidSect="00E61583">
      <w:headerReference w:type="default" r:id="rId13"/>
      <w:pgSz w:w="12240" w:h="15840" w:code="1"/>
      <w:pgMar w:top="1134" w:right="1797" w:bottom="1134" w:left="1418" w:header="709" w:footer="709" w:gutter="0"/>
      <w:paperSrc w:first="258"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D41B" w14:textId="77777777" w:rsidR="00DB006E" w:rsidRDefault="00DB006E" w:rsidP="00DB006E">
      <w:pPr>
        <w:spacing w:after="0" w:line="240" w:lineRule="auto"/>
      </w:pPr>
      <w:r>
        <w:separator/>
      </w:r>
    </w:p>
  </w:endnote>
  <w:endnote w:type="continuationSeparator" w:id="0">
    <w:p w14:paraId="0DD93C9F" w14:textId="77777777" w:rsidR="00DB006E" w:rsidRDefault="00DB006E" w:rsidP="00DB0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0646" w14:textId="77777777" w:rsidR="00DB006E" w:rsidRDefault="00DB006E" w:rsidP="00DB006E">
      <w:pPr>
        <w:spacing w:after="0" w:line="240" w:lineRule="auto"/>
      </w:pPr>
      <w:r>
        <w:separator/>
      </w:r>
    </w:p>
  </w:footnote>
  <w:footnote w:type="continuationSeparator" w:id="0">
    <w:p w14:paraId="7F59C0CB" w14:textId="77777777" w:rsidR="00DB006E" w:rsidRDefault="00DB006E" w:rsidP="00DB0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AC34" w14:textId="30E93F6F" w:rsidR="00DB006E" w:rsidRPr="00DB006E" w:rsidRDefault="00DB006E" w:rsidP="00CB604B">
    <w:pPr>
      <w:pStyle w:val="Header"/>
      <w:jc w:val="right"/>
    </w:pPr>
    <w:r w:rsidRPr="00DB006E">
      <w:drawing>
        <wp:inline distT="0" distB="0" distL="0" distR="0" wp14:anchorId="370C7B65" wp14:editId="59E401F6">
          <wp:extent cx="1435100" cy="574040"/>
          <wp:effectExtent l="0" t="0" r="0" b="0"/>
          <wp:docPr id="622587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343" cy="574137"/>
                  </a:xfrm>
                  <a:prstGeom prst="rect">
                    <a:avLst/>
                  </a:prstGeom>
                  <a:noFill/>
                  <a:ln>
                    <a:noFill/>
                  </a:ln>
                </pic:spPr>
              </pic:pic>
            </a:graphicData>
          </a:graphic>
        </wp:inline>
      </w:drawing>
    </w:r>
  </w:p>
  <w:p w14:paraId="6B238BDD" w14:textId="77777777" w:rsidR="00DB006E" w:rsidRPr="00DB006E" w:rsidRDefault="00DB006E" w:rsidP="00DB0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03ED5"/>
    <w:multiLevelType w:val="hybridMultilevel"/>
    <w:tmpl w:val="16228BF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480E6F"/>
    <w:multiLevelType w:val="hybridMultilevel"/>
    <w:tmpl w:val="516628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AE60B8"/>
    <w:multiLevelType w:val="multilevel"/>
    <w:tmpl w:val="59629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AF39D6"/>
    <w:multiLevelType w:val="multilevel"/>
    <w:tmpl w:val="16228BFC"/>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DF4273"/>
    <w:multiLevelType w:val="hybridMultilevel"/>
    <w:tmpl w:val="E1F65F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A53CAF"/>
    <w:multiLevelType w:val="hybridMultilevel"/>
    <w:tmpl w:val="9DF0A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CE3FD8"/>
    <w:multiLevelType w:val="multilevel"/>
    <w:tmpl w:val="FDCE65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F820B2"/>
    <w:multiLevelType w:val="multilevel"/>
    <w:tmpl w:val="18D4B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5326905">
    <w:abstractNumId w:val="5"/>
  </w:num>
  <w:num w:numId="2" w16cid:durableId="855727180">
    <w:abstractNumId w:val="0"/>
  </w:num>
  <w:num w:numId="3" w16cid:durableId="341709760">
    <w:abstractNumId w:val="3"/>
  </w:num>
  <w:num w:numId="4" w16cid:durableId="1846676066">
    <w:abstractNumId w:val="1"/>
  </w:num>
  <w:num w:numId="5" w16cid:durableId="1306472670">
    <w:abstractNumId w:val="7"/>
  </w:num>
  <w:num w:numId="6" w16cid:durableId="23143954">
    <w:abstractNumId w:val="6"/>
  </w:num>
  <w:num w:numId="7" w16cid:durableId="745422219">
    <w:abstractNumId w:val="2"/>
  </w:num>
  <w:num w:numId="8" w16cid:durableId="924530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38"/>
    <w:rsid w:val="00026500"/>
    <w:rsid w:val="0005630D"/>
    <w:rsid w:val="0006327D"/>
    <w:rsid w:val="00080B27"/>
    <w:rsid w:val="00093FE0"/>
    <w:rsid w:val="000A37B6"/>
    <w:rsid w:val="000D6CB6"/>
    <w:rsid w:val="001078AF"/>
    <w:rsid w:val="001145CD"/>
    <w:rsid w:val="00197805"/>
    <w:rsid w:val="001E7322"/>
    <w:rsid w:val="0026271F"/>
    <w:rsid w:val="00267CEC"/>
    <w:rsid w:val="00271175"/>
    <w:rsid w:val="00284528"/>
    <w:rsid w:val="002E02BF"/>
    <w:rsid w:val="00311FDF"/>
    <w:rsid w:val="003316EA"/>
    <w:rsid w:val="0034237C"/>
    <w:rsid w:val="00343763"/>
    <w:rsid w:val="00345B10"/>
    <w:rsid w:val="00394364"/>
    <w:rsid w:val="00397672"/>
    <w:rsid w:val="00445054"/>
    <w:rsid w:val="00452136"/>
    <w:rsid w:val="0046711C"/>
    <w:rsid w:val="004939CF"/>
    <w:rsid w:val="004966F4"/>
    <w:rsid w:val="004A3C1C"/>
    <w:rsid w:val="004A796E"/>
    <w:rsid w:val="004F2D82"/>
    <w:rsid w:val="0050185C"/>
    <w:rsid w:val="00542F73"/>
    <w:rsid w:val="00567FB7"/>
    <w:rsid w:val="0059469C"/>
    <w:rsid w:val="005963E6"/>
    <w:rsid w:val="00596F94"/>
    <w:rsid w:val="005B54F6"/>
    <w:rsid w:val="005E3F7C"/>
    <w:rsid w:val="005F048C"/>
    <w:rsid w:val="00604C6E"/>
    <w:rsid w:val="00606FCC"/>
    <w:rsid w:val="0061352A"/>
    <w:rsid w:val="00624BAE"/>
    <w:rsid w:val="00630752"/>
    <w:rsid w:val="00631A14"/>
    <w:rsid w:val="00650B60"/>
    <w:rsid w:val="0068747B"/>
    <w:rsid w:val="006B05C8"/>
    <w:rsid w:val="006C4B22"/>
    <w:rsid w:val="006E2E95"/>
    <w:rsid w:val="00701FA9"/>
    <w:rsid w:val="00715946"/>
    <w:rsid w:val="00720263"/>
    <w:rsid w:val="00746C82"/>
    <w:rsid w:val="00766E15"/>
    <w:rsid w:val="007A6047"/>
    <w:rsid w:val="007B59FE"/>
    <w:rsid w:val="007C59A8"/>
    <w:rsid w:val="00802949"/>
    <w:rsid w:val="00814189"/>
    <w:rsid w:val="00882244"/>
    <w:rsid w:val="008D09BD"/>
    <w:rsid w:val="009247E4"/>
    <w:rsid w:val="00955B26"/>
    <w:rsid w:val="009A2D09"/>
    <w:rsid w:val="009F0A3B"/>
    <w:rsid w:val="00A54538"/>
    <w:rsid w:val="00A57893"/>
    <w:rsid w:val="00A66585"/>
    <w:rsid w:val="00A96D24"/>
    <w:rsid w:val="00AB25B7"/>
    <w:rsid w:val="00AD1A4B"/>
    <w:rsid w:val="00AD2EBD"/>
    <w:rsid w:val="00B42F9A"/>
    <w:rsid w:val="00B431A9"/>
    <w:rsid w:val="00BA1ED1"/>
    <w:rsid w:val="00BB0B05"/>
    <w:rsid w:val="00BE61C6"/>
    <w:rsid w:val="00BF33CC"/>
    <w:rsid w:val="00C11150"/>
    <w:rsid w:val="00C80C06"/>
    <w:rsid w:val="00CB604B"/>
    <w:rsid w:val="00CC65D1"/>
    <w:rsid w:val="00D0500F"/>
    <w:rsid w:val="00D12274"/>
    <w:rsid w:val="00D17169"/>
    <w:rsid w:val="00D44685"/>
    <w:rsid w:val="00D53879"/>
    <w:rsid w:val="00D943BC"/>
    <w:rsid w:val="00DA73E9"/>
    <w:rsid w:val="00DB006E"/>
    <w:rsid w:val="00DF15BE"/>
    <w:rsid w:val="00E135A6"/>
    <w:rsid w:val="00E61583"/>
    <w:rsid w:val="00E9171F"/>
    <w:rsid w:val="00EC389C"/>
    <w:rsid w:val="00EF7EE7"/>
    <w:rsid w:val="00F03924"/>
    <w:rsid w:val="00F10E09"/>
    <w:rsid w:val="00F10FFA"/>
    <w:rsid w:val="00F25D2E"/>
    <w:rsid w:val="00F409EF"/>
    <w:rsid w:val="00FA12EA"/>
    <w:rsid w:val="00FE5D50"/>
    <w:rsid w:val="00FF2E85"/>
    <w:rsid w:val="00FF4F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17F07"/>
  <w15:chartTrackingRefBased/>
  <w15:docId w15:val="{AA4957A0-FE11-41F9-BE3A-5D5FBA78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538"/>
    <w:pPr>
      <w:ind w:left="720"/>
      <w:contextualSpacing/>
    </w:pPr>
  </w:style>
  <w:style w:type="table" w:styleId="TableGrid">
    <w:name w:val="Table Grid"/>
    <w:basedOn w:val="TableNormal"/>
    <w:uiPriority w:val="39"/>
    <w:rsid w:val="00EF7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33CC"/>
    <w:rPr>
      <w:color w:val="0563C1" w:themeColor="hyperlink"/>
      <w:u w:val="single"/>
    </w:rPr>
  </w:style>
  <w:style w:type="character" w:styleId="UnresolvedMention">
    <w:name w:val="Unresolved Mention"/>
    <w:basedOn w:val="DefaultParagraphFont"/>
    <w:uiPriority w:val="99"/>
    <w:semiHidden/>
    <w:unhideWhenUsed/>
    <w:rsid w:val="00BF33CC"/>
    <w:rPr>
      <w:color w:val="605E5C"/>
      <w:shd w:val="clear" w:color="auto" w:fill="E1DFDD"/>
    </w:rPr>
  </w:style>
  <w:style w:type="character" w:styleId="FollowedHyperlink">
    <w:name w:val="FollowedHyperlink"/>
    <w:basedOn w:val="DefaultParagraphFont"/>
    <w:uiPriority w:val="99"/>
    <w:semiHidden/>
    <w:unhideWhenUsed/>
    <w:rsid w:val="00606FCC"/>
    <w:rPr>
      <w:color w:val="954F72" w:themeColor="followedHyperlink"/>
      <w:u w:val="single"/>
    </w:rPr>
  </w:style>
  <w:style w:type="character" w:styleId="CommentReference">
    <w:name w:val="annotation reference"/>
    <w:basedOn w:val="DefaultParagraphFont"/>
    <w:uiPriority w:val="99"/>
    <w:semiHidden/>
    <w:unhideWhenUsed/>
    <w:rsid w:val="005963E6"/>
    <w:rPr>
      <w:sz w:val="16"/>
      <w:szCs w:val="16"/>
    </w:rPr>
  </w:style>
  <w:style w:type="paragraph" w:styleId="CommentText">
    <w:name w:val="annotation text"/>
    <w:basedOn w:val="Normal"/>
    <w:link w:val="CommentTextChar"/>
    <w:uiPriority w:val="99"/>
    <w:unhideWhenUsed/>
    <w:rsid w:val="005963E6"/>
    <w:pPr>
      <w:spacing w:line="240" w:lineRule="auto"/>
    </w:pPr>
    <w:rPr>
      <w:sz w:val="20"/>
      <w:szCs w:val="20"/>
    </w:rPr>
  </w:style>
  <w:style w:type="character" w:customStyle="1" w:styleId="CommentTextChar">
    <w:name w:val="Comment Text Char"/>
    <w:basedOn w:val="DefaultParagraphFont"/>
    <w:link w:val="CommentText"/>
    <w:uiPriority w:val="99"/>
    <w:rsid w:val="005963E6"/>
    <w:rPr>
      <w:sz w:val="20"/>
      <w:szCs w:val="20"/>
    </w:rPr>
  </w:style>
  <w:style w:type="paragraph" w:styleId="CommentSubject">
    <w:name w:val="annotation subject"/>
    <w:basedOn w:val="CommentText"/>
    <w:next w:val="CommentText"/>
    <w:link w:val="CommentSubjectChar"/>
    <w:uiPriority w:val="99"/>
    <w:semiHidden/>
    <w:unhideWhenUsed/>
    <w:rsid w:val="005963E6"/>
    <w:rPr>
      <w:b/>
      <w:bCs/>
    </w:rPr>
  </w:style>
  <w:style w:type="character" w:customStyle="1" w:styleId="CommentSubjectChar">
    <w:name w:val="Comment Subject Char"/>
    <w:basedOn w:val="CommentTextChar"/>
    <w:link w:val="CommentSubject"/>
    <w:uiPriority w:val="99"/>
    <w:semiHidden/>
    <w:rsid w:val="005963E6"/>
    <w:rPr>
      <w:b/>
      <w:bCs/>
      <w:sz w:val="20"/>
      <w:szCs w:val="20"/>
    </w:rPr>
  </w:style>
  <w:style w:type="numbering" w:customStyle="1" w:styleId="CurrentList1">
    <w:name w:val="Current List1"/>
    <w:uiPriority w:val="99"/>
    <w:rsid w:val="00445054"/>
    <w:pPr>
      <w:numPr>
        <w:numId w:val="3"/>
      </w:numPr>
    </w:pPr>
  </w:style>
  <w:style w:type="character" w:styleId="Strong">
    <w:name w:val="Strong"/>
    <w:basedOn w:val="DefaultParagraphFont"/>
    <w:uiPriority w:val="22"/>
    <w:qFormat/>
    <w:rsid w:val="008D09BD"/>
    <w:rPr>
      <w:b/>
      <w:bCs/>
    </w:rPr>
  </w:style>
  <w:style w:type="paragraph" w:styleId="NormalWeb">
    <w:name w:val="Normal (Web)"/>
    <w:basedOn w:val="Normal"/>
    <w:uiPriority w:val="99"/>
    <w:semiHidden/>
    <w:unhideWhenUsed/>
    <w:rsid w:val="00452136"/>
    <w:rPr>
      <w:rFonts w:ascii="Times New Roman" w:hAnsi="Times New Roman" w:cs="Times New Roman"/>
      <w:sz w:val="24"/>
      <w:szCs w:val="24"/>
    </w:rPr>
  </w:style>
  <w:style w:type="paragraph" w:styleId="Header">
    <w:name w:val="header"/>
    <w:basedOn w:val="Normal"/>
    <w:link w:val="HeaderChar"/>
    <w:uiPriority w:val="99"/>
    <w:unhideWhenUsed/>
    <w:rsid w:val="00DB0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06E"/>
  </w:style>
  <w:style w:type="paragraph" w:styleId="Footer">
    <w:name w:val="footer"/>
    <w:basedOn w:val="Normal"/>
    <w:link w:val="FooterChar"/>
    <w:uiPriority w:val="99"/>
    <w:unhideWhenUsed/>
    <w:rsid w:val="00DB0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o1copperpot.com/privacy-no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1copperpot.com/50000-mo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arketing@no1copperpo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8EA75AAE9E344DBA208F8136924B09" ma:contentTypeVersion="6" ma:contentTypeDescription="Create a new document." ma:contentTypeScope="" ma:versionID="ae2003b24984503e0dc0707b8b0e6506">
  <xsd:schema xmlns:xsd="http://www.w3.org/2001/XMLSchema" xmlns:xs="http://www.w3.org/2001/XMLSchema" xmlns:p="http://schemas.microsoft.com/office/2006/metadata/properties" xmlns:ns3="af706f0c-d44a-484c-b4f2-ea24081bb063" targetNamespace="http://schemas.microsoft.com/office/2006/metadata/properties" ma:root="true" ma:fieldsID="d821f7544896324be77460751b53284b" ns3:_="">
    <xsd:import namespace="af706f0c-d44a-484c-b4f2-ea24081bb0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06f0c-d44a-484c-b4f2-ea24081bb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C6D18-7596-4505-B9D0-582F99F9A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C5CC87-0F41-44A2-B5DD-45AFD55CE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06f0c-d44a-484c-b4f2-ea24081bb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147D5-718B-498A-8964-45271CB8A5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Links>
    <vt:vector size="6" baseType="variant">
      <vt:variant>
        <vt:i4>6619237</vt:i4>
      </vt:variant>
      <vt:variant>
        <vt:i4>0</vt:i4>
      </vt:variant>
      <vt:variant>
        <vt:i4>0</vt:i4>
      </vt:variant>
      <vt:variant>
        <vt:i4>5</vt:i4>
      </vt:variant>
      <vt:variant>
        <vt:lpwstr>https://en-gb.facebook.com/No1CopperPot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Sproston</dc:creator>
  <cp:keywords/>
  <dc:description/>
  <cp:lastModifiedBy>Jo Moscrop</cp:lastModifiedBy>
  <cp:revision>5</cp:revision>
  <cp:lastPrinted>2023-05-02T09:14:00Z</cp:lastPrinted>
  <dcterms:created xsi:type="dcterms:W3CDTF">2026-02-09T11:51:00Z</dcterms:created>
  <dcterms:modified xsi:type="dcterms:W3CDTF">2026-02-09T11:53:00Z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0x010100B48EA75AAE9E344DBA208F8136924B09</vt:lpwstr>
  </property>
</Properties>
</file>